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98" w:rsidRPr="005D0910" w:rsidRDefault="009B0E98" w:rsidP="005D091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D0910">
        <w:rPr>
          <w:rFonts w:ascii="Times New Roman" w:hAnsi="Times New Roman"/>
          <w:b/>
          <w:sz w:val="28"/>
          <w:szCs w:val="28"/>
        </w:rPr>
        <w:t>Аннотация к АООП</w:t>
      </w:r>
      <w:r>
        <w:rPr>
          <w:rFonts w:ascii="Times New Roman" w:hAnsi="Times New Roman"/>
          <w:b/>
          <w:sz w:val="28"/>
          <w:szCs w:val="28"/>
        </w:rPr>
        <w:t xml:space="preserve"> МАДОУ №262</w:t>
      </w:r>
      <w:r w:rsidRPr="005D0910">
        <w:rPr>
          <w:rFonts w:ascii="Times New Roman" w:hAnsi="Times New Roman"/>
          <w:b/>
          <w:sz w:val="28"/>
          <w:szCs w:val="28"/>
        </w:rPr>
        <w:t xml:space="preserve"> для детей с ТНР.</w:t>
      </w:r>
    </w:p>
    <w:p w:rsidR="009B0E98" w:rsidRDefault="009B0E98" w:rsidP="005D09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0E98" w:rsidRDefault="009B0E98" w:rsidP="005D09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910">
        <w:rPr>
          <w:rFonts w:ascii="Times New Roman" w:hAnsi="Times New Roman"/>
          <w:sz w:val="28"/>
          <w:szCs w:val="28"/>
        </w:rPr>
        <w:t>Адаптированная основная образовательная программа дошкольного образования детей 5-7 лет с тяжелыми нарушениями речи сочетает коррекционную и общеразвивающую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Основной образовательной программы дошкольного образования МАДОУ №</w:t>
      </w:r>
      <w:r>
        <w:rPr>
          <w:rFonts w:ascii="Times New Roman" w:hAnsi="Times New Roman"/>
          <w:sz w:val="28"/>
          <w:szCs w:val="28"/>
        </w:rPr>
        <w:t>262</w:t>
      </w:r>
      <w:r w:rsidRPr="005D0910">
        <w:rPr>
          <w:rFonts w:ascii="Times New Roman" w:hAnsi="Times New Roman"/>
          <w:sz w:val="28"/>
          <w:szCs w:val="28"/>
        </w:rPr>
        <w:t xml:space="preserve">. </w:t>
      </w:r>
    </w:p>
    <w:p w:rsidR="009B0E98" w:rsidRDefault="009B0E98" w:rsidP="005D09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910">
        <w:rPr>
          <w:rFonts w:ascii="Times New Roman" w:hAnsi="Times New Roman"/>
          <w:sz w:val="28"/>
          <w:szCs w:val="28"/>
        </w:rPr>
        <w:t xml:space="preserve">АООП предназначена для детей с тяжелыми нарушениями речи в возрасте </w:t>
      </w:r>
      <w:r>
        <w:rPr>
          <w:rFonts w:ascii="Times New Roman" w:hAnsi="Times New Roman"/>
          <w:sz w:val="28"/>
          <w:szCs w:val="28"/>
        </w:rPr>
        <w:t>5</w:t>
      </w:r>
      <w:r w:rsidRPr="005D0910">
        <w:rPr>
          <w:rFonts w:ascii="Times New Roman" w:hAnsi="Times New Roman"/>
          <w:sz w:val="28"/>
          <w:szCs w:val="28"/>
        </w:rPr>
        <w:t xml:space="preserve">-7 лет с различными уровнями речевого развития, принятых в </w:t>
      </w:r>
      <w:r>
        <w:rPr>
          <w:rFonts w:ascii="Times New Roman" w:hAnsi="Times New Roman"/>
          <w:sz w:val="28"/>
          <w:szCs w:val="28"/>
        </w:rPr>
        <w:t xml:space="preserve"> логопедические </w:t>
      </w:r>
      <w:r w:rsidRPr="005D0910">
        <w:rPr>
          <w:rFonts w:ascii="Times New Roman" w:hAnsi="Times New Roman"/>
          <w:sz w:val="28"/>
          <w:szCs w:val="28"/>
        </w:rPr>
        <w:t xml:space="preserve">группы направленности на </w:t>
      </w:r>
      <w:r>
        <w:rPr>
          <w:rFonts w:ascii="Times New Roman" w:hAnsi="Times New Roman"/>
          <w:sz w:val="28"/>
          <w:szCs w:val="28"/>
        </w:rPr>
        <w:t>2</w:t>
      </w:r>
      <w:r w:rsidRPr="005D0910">
        <w:rPr>
          <w:rFonts w:ascii="Times New Roman" w:hAnsi="Times New Roman"/>
          <w:sz w:val="28"/>
          <w:szCs w:val="28"/>
        </w:rPr>
        <w:t xml:space="preserve"> года. Программа разработана в соответствии с основными нормативными документами, в том числе, Законом Российской Федерации от 29.12.2012 № 273-ФЗ «Об образовании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 и др. </w:t>
      </w:r>
    </w:p>
    <w:p w:rsidR="009B0E98" w:rsidRDefault="009B0E98" w:rsidP="005D09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910">
        <w:rPr>
          <w:rFonts w:ascii="Times New Roman" w:hAnsi="Times New Roman"/>
          <w:sz w:val="28"/>
          <w:szCs w:val="28"/>
        </w:rPr>
        <w:t xml:space="preserve">АООП разработана участниками образовательных отношений на основе учебно-методических материалов программы дошкольного образования: «От рождения до школы» под ред. Н.Е. Вераксы, Т.С. Комаровой, М.А. Васильевой; </w:t>
      </w:r>
      <w:r>
        <w:rPr>
          <w:rFonts w:ascii="Times New Roman" w:hAnsi="Times New Roman"/>
          <w:sz w:val="28"/>
          <w:szCs w:val="28"/>
        </w:rPr>
        <w:t>Примерной а</w:t>
      </w:r>
      <w:r w:rsidRPr="005D0910">
        <w:rPr>
          <w:rFonts w:ascii="Times New Roman" w:hAnsi="Times New Roman"/>
          <w:sz w:val="28"/>
          <w:szCs w:val="28"/>
        </w:rPr>
        <w:t>даптированн</w:t>
      </w:r>
      <w:r>
        <w:rPr>
          <w:rFonts w:ascii="Times New Roman" w:hAnsi="Times New Roman"/>
          <w:sz w:val="28"/>
          <w:szCs w:val="28"/>
        </w:rPr>
        <w:t>ой</w:t>
      </w:r>
      <w:r w:rsidRPr="005D0910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ой</w:t>
      </w:r>
      <w:r w:rsidRPr="005D0910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5D0910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5D0910">
        <w:rPr>
          <w:rFonts w:ascii="Times New Roman" w:hAnsi="Times New Roman"/>
          <w:sz w:val="28"/>
          <w:szCs w:val="28"/>
        </w:rPr>
        <w:t xml:space="preserve"> дошкольного образования с тяжелыми нарушениями речи</w:t>
      </w:r>
      <w:r>
        <w:rPr>
          <w:rFonts w:ascii="Times New Roman" w:hAnsi="Times New Roman"/>
          <w:sz w:val="28"/>
          <w:szCs w:val="28"/>
        </w:rPr>
        <w:t>/ Л.Б. Баряева, Т.В.Волосовец, О.П. Гаврилушкина, Г.Г. Голубева и др. под ред. Проф. Л.В. Лопатиной</w:t>
      </w:r>
      <w:r w:rsidRPr="005D0910">
        <w:rPr>
          <w:rFonts w:ascii="Times New Roman" w:hAnsi="Times New Roman"/>
          <w:sz w:val="28"/>
          <w:szCs w:val="28"/>
        </w:rPr>
        <w:t>. Часть программы, формируемая участниками образовательных отношений, разработана: Программы коррекционно-развивающей работы в логопедической группе детского сада для детей с общим недоразвитием ре</w:t>
      </w:r>
      <w:r>
        <w:rPr>
          <w:rFonts w:ascii="Times New Roman" w:hAnsi="Times New Roman"/>
          <w:sz w:val="28"/>
          <w:szCs w:val="28"/>
        </w:rPr>
        <w:t>чи (с 4 до 7 лет) Н. В. Нищевой; Программа «Коррекция обучения и воспитания детей с ОНР» Г.В.Чиркиной, Т.Б. Филичевой.</w:t>
      </w:r>
    </w:p>
    <w:p w:rsidR="009B0E98" w:rsidRDefault="009B0E98" w:rsidP="005D09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910">
        <w:rPr>
          <w:rFonts w:ascii="Times New Roman" w:hAnsi="Times New Roman"/>
          <w:sz w:val="28"/>
          <w:szCs w:val="28"/>
        </w:rPr>
        <w:t>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Одной из основных АООП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9B0E98" w:rsidRPr="005D0910" w:rsidRDefault="009B0E98" w:rsidP="005D09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910">
        <w:rPr>
          <w:rFonts w:ascii="Times New Roman" w:hAnsi="Times New Roman"/>
          <w:sz w:val="28"/>
          <w:szCs w:val="28"/>
        </w:rPr>
        <w:t xml:space="preserve"> АООП состоит из трех разделов. В целевом разделе излагаются принципы и подходы к формированию системы работы, планируемые результаты (целевые ориентиры). Характеристика детей с ТНР раскрывает возрастные и индивидуальные особенности контингента детей. Содержательный раздел знакомит с особенностями осуществления образовательного процесса, излагается описание образовательной деятельности по пяти образовательным областям, вариативных форм, способов и средств реализации АООП. В описании коррекционной работы представлен алгоритм действия с детьми с ОВЗ</w:t>
      </w:r>
      <w:r>
        <w:rPr>
          <w:rFonts w:ascii="Times New Roman" w:hAnsi="Times New Roman"/>
          <w:sz w:val="28"/>
          <w:szCs w:val="28"/>
        </w:rPr>
        <w:t xml:space="preserve"> (ТНР)</w:t>
      </w:r>
      <w:r w:rsidRPr="005D0910">
        <w:rPr>
          <w:rFonts w:ascii="Times New Roman" w:hAnsi="Times New Roman"/>
          <w:sz w:val="28"/>
          <w:szCs w:val="28"/>
        </w:rPr>
        <w:t xml:space="preserve">, организация логопедического обследования и принципы проектирования индивидуального образовательного маршрута ребенка с </w:t>
      </w:r>
      <w:r>
        <w:rPr>
          <w:rFonts w:ascii="Times New Roman" w:hAnsi="Times New Roman"/>
          <w:sz w:val="28"/>
          <w:szCs w:val="28"/>
        </w:rPr>
        <w:t>ТНР</w:t>
      </w:r>
      <w:r w:rsidRPr="005D0910">
        <w:rPr>
          <w:rFonts w:ascii="Times New Roman" w:hAnsi="Times New Roman"/>
          <w:sz w:val="28"/>
          <w:szCs w:val="28"/>
        </w:rPr>
        <w:t xml:space="preserve">. Большое внимание уделено планированию коррекционно-развивающей работы в старшей и подготовительной логопедической группе. В содержательном разделе АООП также раскрыты особенности взаимодействия педагогического коллектива с семьями воспитанников, формы совместной деятельности в реализации образовательных областей. В организационном разделе излагаются принципы построения и особенности организации предметно-пространственной среды логопедических групп ДОУ, организация режимов пребывания детей в ДОУ, организация работы с учетом регионального компонента. </w:t>
      </w:r>
    </w:p>
    <w:sectPr w:rsidR="009B0E98" w:rsidRPr="005D0910" w:rsidSect="005D0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1B67"/>
    <w:rsid w:val="0012225B"/>
    <w:rsid w:val="0017703F"/>
    <w:rsid w:val="00227203"/>
    <w:rsid w:val="004F1D4C"/>
    <w:rsid w:val="00505E6A"/>
    <w:rsid w:val="0051413A"/>
    <w:rsid w:val="005D0910"/>
    <w:rsid w:val="005E043E"/>
    <w:rsid w:val="00621613"/>
    <w:rsid w:val="009356A1"/>
    <w:rsid w:val="00991B67"/>
    <w:rsid w:val="009B0E98"/>
    <w:rsid w:val="00A56B2F"/>
    <w:rsid w:val="00DF2DB9"/>
    <w:rsid w:val="00EA3BBD"/>
    <w:rsid w:val="00F2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9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1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222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536</Words>
  <Characters>3061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АООП МАДОУ №262 для детей с ТНР</dc:title>
  <dc:subject/>
  <dc:creator>1</dc:creator>
  <cp:keywords/>
  <dc:description/>
  <cp:lastModifiedBy>User</cp:lastModifiedBy>
  <cp:revision>2</cp:revision>
  <cp:lastPrinted>2022-11-24T11:39:00Z</cp:lastPrinted>
  <dcterms:created xsi:type="dcterms:W3CDTF">2022-11-25T07:06:00Z</dcterms:created>
  <dcterms:modified xsi:type="dcterms:W3CDTF">2022-11-25T07:06:00Z</dcterms:modified>
</cp:coreProperties>
</file>